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D" w:rsidRPr="00215309" w:rsidRDefault="009E54ED" w:rsidP="00FD39AB">
      <w:pPr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insideH w:val="single" w:sz="4" w:space="0" w:color="auto"/>
        </w:tblBorders>
        <w:tblLook w:val="01E0"/>
      </w:tblPr>
      <w:tblGrid>
        <w:gridCol w:w="3970"/>
        <w:gridCol w:w="5670"/>
      </w:tblGrid>
      <w:tr w:rsidR="009E54ED" w:rsidRPr="009E54ED" w:rsidTr="009E54ED">
        <w:trPr>
          <w:trHeight w:val="1378"/>
        </w:trPr>
        <w:tc>
          <w:tcPr>
            <w:tcW w:w="3970" w:type="dxa"/>
            <w:tcBorders>
              <w:top w:val="nil"/>
              <w:bottom w:val="nil"/>
            </w:tcBorders>
          </w:tcPr>
          <w:p w:rsidR="009E54ED" w:rsidRPr="009E54ED" w:rsidRDefault="009E54ED" w:rsidP="00FD39AB">
            <w:pPr>
              <w:rPr>
                <w:rFonts w:ascii="Times New Roman" w:hAnsi="Times New Roman"/>
                <w:b/>
              </w:rPr>
            </w:pPr>
            <w:r w:rsidRPr="009E54ED">
              <w:rPr>
                <w:rFonts w:ascii="Times New Roman" w:hAnsi="Times New Roman"/>
                <w:b/>
              </w:rPr>
              <w:t>SỞ GIÁO DỤC VÀ ĐÀO TẠO</w:t>
            </w:r>
          </w:p>
          <w:p w:rsidR="009E54ED" w:rsidRPr="009E54ED" w:rsidRDefault="009E54ED" w:rsidP="00FD39AB">
            <w:pPr>
              <w:rPr>
                <w:rFonts w:ascii="Times New Roman" w:hAnsi="Times New Roman"/>
                <w:b/>
              </w:rPr>
            </w:pPr>
            <w:r w:rsidRPr="009E54ED">
              <w:rPr>
                <w:rFonts w:ascii="Times New Roman" w:hAnsi="Times New Roman"/>
                <w:b/>
              </w:rPr>
              <w:t xml:space="preserve">     TRƯỜNG THPT KIM ANH</w:t>
            </w:r>
          </w:p>
          <w:p w:rsidR="009E54ED" w:rsidRPr="009E54ED" w:rsidRDefault="00E2649A" w:rsidP="00FD39AB">
            <w:pPr>
              <w:jc w:val="center"/>
              <w:rPr>
                <w:rFonts w:ascii="Times New Roman" w:hAnsi="Times New Roman"/>
              </w:rPr>
            </w:pPr>
            <w:r w:rsidRPr="00E2649A">
              <w:rPr>
                <w:rFonts w:ascii="Times New Roman" w:hAnsi="Times New Roman"/>
                <w:noProof/>
              </w:rPr>
              <w:pict>
                <v:line id="Straight Connector 12" o:spid="_x0000_s1026" style="position:absolute;left:0;text-align:left;z-index:251630080;visibility:visible" from="46.2pt,2.05pt" to="148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ks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pdjpEgP&#10;Pdp5S0TbeVRppUBBbRE4QanBuAISKrW1oVZ6Ujvzoul3h5SuOqJaHhm/ng2gZCEjeZMSNs7Affvh&#10;s2YQQw5eR9lOje0DJAiCTrE753t3+MkjCodZvpilT1OM6M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"/>
              </w:pict>
            </w:r>
          </w:p>
          <w:p w:rsidR="009E54ED" w:rsidRPr="009E54ED" w:rsidRDefault="003707B7" w:rsidP="00FD39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Số: ...</w:t>
            </w:r>
            <w:r w:rsidR="00290DE5">
              <w:rPr>
                <w:rFonts w:ascii="Times New Roman" w:hAnsi="Times New Roman"/>
                <w:i/>
              </w:rPr>
              <w:t>./KH - KA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E54ED" w:rsidRPr="009E54ED" w:rsidRDefault="009E54ED" w:rsidP="00FD39AB">
            <w:pPr>
              <w:jc w:val="center"/>
              <w:rPr>
                <w:rFonts w:ascii="Times New Roman" w:hAnsi="Times New Roman"/>
                <w:b/>
              </w:rPr>
            </w:pPr>
            <w:r w:rsidRPr="009E54ED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9E54ED" w:rsidRPr="009E54ED" w:rsidRDefault="009E54ED" w:rsidP="00FD39AB">
            <w:pPr>
              <w:jc w:val="center"/>
              <w:rPr>
                <w:rFonts w:ascii="Times New Roman" w:hAnsi="Times New Roman"/>
              </w:rPr>
            </w:pPr>
            <w:r w:rsidRPr="009E54ED">
              <w:rPr>
                <w:rFonts w:ascii="Times New Roman" w:hAnsi="Times New Roman"/>
                <w:b/>
              </w:rPr>
              <w:t>Độc lập - Tự do - Hạnh phúc</w:t>
            </w:r>
          </w:p>
          <w:p w:rsidR="009E54ED" w:rsidRPr="009E54ED" w:rsidRDefault="00E2649A" w:rsidP="00FD39AB">
            <w:pPr>
              <w:jc w:val="center"/>
              <w:rPr>
                <w:rFonts w:ascii="Times New Roman" w:hAnsi="Times New Roman"/>
              </w:rPr>
            </w:pPr>
            <w:r w:rsidRPr="00E2649A">
              <w:rPr>
                <w:rFonts w:ascii="Times New Roman" w:hAnsi="Times New Roman"/>
                <w:b/>
                <w:noProof/>
              </w:rPr>
              <w:pict>
                <v:line id="Straight Connector 11" o:spid="_x0000_s1027" style="position:absolute;left:0;text-align:left;z-index:251636224;visibility:visible" from="66.3pt,.95pt" to="20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xF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"/>
              </w:pict>
            </w:r>
          </w:p>
          <w:p w:rsidR="009E54ED" w:rsidRPr="009E54ED" w:rsidRDefault="009C235F" w:rsidP="00FD3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Hà Nội, ngày 10 tháng 5</w:t>
            </w:r>
            <w:r w:rsidR="00733AF2">
              <w:rPr>
                <w:rFonts w:ascii="Times New Roman" w:hAnsi="Times New Roman"/>
                <w:i/>
              </w:rPr>
              <w:t xml:space="preserve"> năm 2021</w:t>
            </w:r>
          </w:p>
        </w:tc>
      </w:tr>
    </w:tbl>
    <w:p w:rsidR="00043544" w:rsidRDefault="00043544" w:rsidP="00FD39AB">
      <w:pPr>
        <w:jc w:val="center"/>
        <w:rPr>
          <w:rFonts w:ascii="Times New Roman" w:hAnsi="Times New Roman"/>
          <w:b/>
          <w:sz w:val="28"/>
          <w:szCs w:val="28"/>
        </w:rPr>
      </w:pPr>
      <w:r w:rsidRPr="00215309">
        <w:rPr>
          <w:rFonts w:ascii="Times New Roman" w:hAnsi="Times New Roman"/>
          <w:b/>
          <w:sz w:val="28"/>
          <w:szCs w:val="28"/>
        </w:rPr>
        <w:t>KẾ HOẠCH</w:t>
      </w:r>
    </w:p>
    <w:p w:rsidR="00733AF2" w:rsidRPr="00215309" w:rsidRDefault="00C11B49" w:rsidP="00C11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PHÒNG CHỐNG DỊCH COVID 19</w:t>
      </w:r>
    </w:p>
    <w:p w:rsidR="00043544" w:rsidRPr="00215309" w:rsidRDefault="00043544" w:rsidP="00FD39AB">
      <w:pPr>
        <w:spacing w:before="1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11B49" w:rsidRPr="003707B7" w:rsidRDefault="003707B7" w:rsidP="00C11B49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Căn cứ</w:t>
      </w:r>
      <w:r w:rsidR="003E3F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Công văn </w:t>
      </w:r>
      <w:r w:rsidR="00043544" w:rsidRPr="000D61DA">
        <w:rPr>
          <w:rFonts w:ascii="Times New Roman" w:hAnsi="Times New Roman"/>
          <w:color w:val="000000"/>
          <w:sz w:val="28"/>
          <w:szCs w:val="28"/>
        </w:rPr>
        <w:t xml:space="preserve">số: </w:t>
      </w:r>
      <w:r>
        <w:rPr>
          <w:rFonts w:ascii="Times New Roman" w:hAnsi="Times New Roman"/>
          <w:color w:val="000000"/>
          <w:sz w:val="28"/>
          <w:szCs w:val="28"/>
        </w:rPr>
        <w:t>1557</w:t>
      </w:r>
      <w:r w:rsidR="00C11B49">
        <w:rPr>
          <w:rFonts w:ascii="Times New Roman" w:hAnsi="Times New Roman"/>
          <w:color w:val="000000"/>
          <w:sz w:val="28"/>
          <w:szCs w:val="28"/>
        </w:rPr>
        <w:t>-CV</w:t>
      </w:r>
      <w:r w:rsidR="00043544" w:rsidRPr="000D61DA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SGDĐT-CNTT</w:t>
      </w:r>
      <w:r w:rsidR="00043544" w:rsidRPr="000D61DA">
        <w:rPr>
          <w:rFonts w:ascii="Times New Roman" w:hAnsi="Times New Roman"/>
          <w:iCs/>
          <w:color w:val="000000"/>
          <w:sz w:val="28"/>
          <w:szCs w:val="28"/>
        </w:rPr>
        <w:t xml:space="preserve">của </w:t>
      </w:r>
      <w:r>
        <w:rPr>
          <w:rFonts w:ascii="Times New Roman" w:hAnsi="Times New Roman"/>
          <w:iCs/>
          <w:color w:val="000000"/>
          <w:sz w:val="28"/>
          <w:szCs w:val="28"/>
        </w:rPr>
        <w:t>Sở giáo dục và Đào tạo Hà Nội ngày 7 tháng 5 năm 2021 về việc tăng cường thực hiện quyết liệt</w:t>
      </w:r>
      <w:r w:rsidR="00C11B49">
        <w:rPr>
          <w:rFonts w:ascii="Times New Roman" w:hAnsi="Times New Roman"/>
          <w:iCs/>
          <w:color w:val="000000"/>
          <w:sz w:val="28"/>
          <w:szCs w:val="28"/>
        </w:rPr>
        <w:t xml:space="preserve"> các biện pháp</w:t>
      </w:r>
      <w:r w:rsidR="00E8169D" w:rsidRPr="000D61DA">
        <w:rPr>
          <w:rFonts w:ascii="Times New Roman" w:hAnsi="Times New Roman"/>
          <w:iCs/>
          <w:color w:val="000000"/>
          <w:sz w:val="28"/>
          <w:szCs w:val="28"/>
        </w:rPr>
        <w:t xml:space="preserve"> phòng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E8169D" w:rsidRPr="000D61DA">
        <w:rPr>
          <w:rFonts w:ascii="Times New Roman" w:hAnsi="Times New Roman"/>
          <w:iCs/>
          <w:color w:val="000000"/>
          <w:sz w:val="28"/>
          <w:szCs w:val="28"/>
        </w:rPr>
        <w:t xml:space="preserve"> chống dịch bệnh</w:t>
      </w:r>
      <w:r w:rsidR="00C11B49" w:rsidRPr="00C11B49">
        <w:rPr>
          <w:rFonts w:ascii="Times New Roman" w:hAnsi="Times New Roman"/>
          <w:sz w:val="28"/>
          <w:szCs w:val="28"/>
        </w:rPr>
        <w:t>COVID 19</w:t>
      </w:r>
      <w:r>
        <w:rPr>
          <w:rFonts w:ascii="Times New Roman" w:hAnsi="Times New Roman"/>
          <w:sz w:val="28"/>
          <w:szCs w:val="28"/>
        </w:rPr>
        <w:t xml:space="preserve"> trong tình hình mới.</w:t>
      </w:r>
    </w:p>
    <w:p w:rsidR="00043544" w:rsidRPr="00C11B49" w:rsidRDefault="00043544" w:rsidP="00C11B49">
      <w:pPr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iCs/>
          <w:color w:val="000000"/>
          <w:sz w:val="28"/>
          <w:szCs w:val="28"/>
        </w:rPr>
        <w:t>T</w:t>
      </w:r>
      <w:r w:rsidRPr="000D61DA">
        <w:rPr>
          <w:rFonts w:ascii="Times New Roman" w:hAnsi="Times New Roman"/>
          <w:color w:val="000000"/>
          <w:sz w:val="28"/>
          <w:szCs w:val="28"/>
        </w:rPr>
        <w:t xml:space="preserve">rường THPT </w:t>
      </w:r>
      <w:r w:rsidR="000C4563" w:rsidRPr="000D61DA">
        <w:rPr>
          <w:rFonts w:ascii="Times New Roman" w:hAnsi="Times New Roman"/>
          <w:color w:val="000000"/>
          <w:sz w:val="28"/>
          <w:szCs w:val="28"/>
        </w:rPr>
        <w:t>Kim Anh</w:t>
      </w:r>
      <w:r w:rsidRPr="000D61DA">
        <w:rPr>
          <w:rFonts w:ascii="Times New Roman" w:hAnsi="Times New Roman"/>
          <w:color w:val="000000"/>
          <w:sz w:val="28"/>
          <w:szCs w:val="28"/>
        </w:rPr>
        <w:t xml:space="preserve"> xây dựngkế hoạch phòng chống dịch bệnh</w:t>
      </w:r>
      <w:r w:rsidR="00C11B49" w:rsidRPr="00C11B49">
        <w:rPr>
          <w:rFonts w:ascii="Times New Roman" w:hAnsi="Times New Roman"/>
          <w:sz w:val="28"/>
          <w:szCs w:val="28"/>
        </w:rPr>
        <w:t>COVID 19</w:t>
      </w:r>
      <w:r w:rsidRPr="000D61DA">
        <w:rPr>
          <w:rFonts w:ascii="Times New Roman" w:hAnsi="Times New Roman"/>
          <w:color w:val="000000"/>
          <w:sz w:val="28"/>
          <w:szCs w:val="28"/>
        </w:rPr>
        <w:t xml:space="preserve"> như sau:</w:t>
      </w:r>
    </w:p>
    <w:p w:rsidR="00043544" w:rsidRDefault="00043544" w:rsidP="00FD39AB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8E0">
        <w:rPr>
          <w:rFonts w:ascii="Times New Roman" w:hAnsi="Times New Roman"/>
          <w:b/>
          <w:bCs/>
          <w:color w:val="000000"/>
          <w:sz w:val="28"/>
          <w:szCs w:val="28"/>
        </w:rPr>
        <w:t>I. MỤC TIÊU</w:t>
      </w:r>
      <w:r w:rsidR="00FF123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F123E" w:rsidRPr="00FF123E" w:rsidRDefault="00FF123E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FF123E">
        <w:rPr>
          <w:rFonts w:ascii="Times New Roman" w:hAnsi="Times New Roman"/>
          <w:bCs/>
          <w:color w:val="000000"/>
          <w:sz w:val="28"/>
          <w:szCs w:val="28"/>
        </w:rPr>
        <w:t xml:space="preserve">1. Xác định nhiệm vụ phòng, chống dịch là nhiệm vụ quan trọng, cấp bách, ưu </w:t>
      </w:r>
      <w:r w:rsidR="009D4DED">
        <w:rPr>
          <w:rFonts w:ascii="Times New Roman" w:hAnsi="Times New Roman"/>
          <w:bCs/>
          <w:color w:val="000000"/>
          <w:sz w:val="28"/>
          <w:szCs w:val="28"/>
        </w:rPr>
        <w:t>tiên hàng đầu, t</w:t>
      </w:r>
      <w:r w:rsidRPr="00FF123E">
        <w:rPr>
          <w:rFonts w:ascii="Times New Roman" w:hAnsi="Times New Roman"/>
          <w:bCs/>
          <w:color w:val="000000"/>
          <w:sz w:val="28"/>
          <w:szCs w:val="28"/>
        </w:rPr>
        <w:t>uyệt đối không lơ là, chủ quan, mất cảnh giác, quán triệt sâu sắc quan điểm “Chống dịch như</w:t>
      </w:r>
      <w:r w:rsidR="009D4DED">
        <w:rPr>
          <w:rFonts w:ascii="Times New Roman" w:hAnsi="Times New Roman"/>
          <w:bCs/>
          <w:color w:val="000000"/>
          <w:sz w:val="28"/>
          <w:szCs w:val="28"/>
        </w:rPr>
        <w:t xml:space="preserve"> chống giặc”., đảm bảo kiểm soát</w:t>
      </w:r>
      <w:r w:rsidRPr="00FF123E">
        <w:rPr>
          <w:rFonts w:ascii="Times New Roman" w:hAnsi="Times New Roman"/>
          <w:bCs/>
          <w:color w:val="000000"/>
          <w:sz w:val="28"/>
          <w:szCs w:val="28"/>
        </w:rPr>
        <w:t xml:space="preserve"> hiệu quả, không để dịch lây lan trong môi trường học đường.</w:t>
      </w:r>
    </w:p>
    <w:p w:rsidR="00DA60E6" w:rsidRDefault="00FF123E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4354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1B49">
        <w:rPr>
          <w:rFonts w:ascii="Times New Roman" w:hAnsi="Times New Roman"/>
          <w:color w:val="000000"/>
          <w:sz w:val="28"/>
          <w:szCs w:val="28"/>
        </w:rPr>
        <w:t xml:space="preserve">Thông báo tới CMHS và học sinh toàn trường </w:t>
      </w:r>
      <w:r w:rsidR="00F101A5">
        <w:rPr>
          <w:rFonts w:ascii="Times New Roman" w:hAnsi="Times New Roman"/>
          <w:color w:val="000000"/>
          <w:sz w:val="28"/>
          <w:szCs w:val="28"/>
        </w:rPr>
        <w:t>tạm thời dừng đến trường theo lịch của sở GD ĐT Hà Nội.</w:t>
      </w:r>
      <w:r>
        <w:rPr>
          <w:rFonts w:ascii="Times New Roman" w:hAnsi="Times New Roman"/>
          <w:color w:val="000000"/>
          <w:sz w:val="28"/>
          <w:szCs w:val="28"/>
        </w:rPr>
        <w:t xml:space="preserve"> Khuyến cáo toàn bộ cán bộ, giáo viên, công nhân viên và học sinh không ra khỏi nhà khi không cần thiết. Tuân thủ các biện pháp phòng chống dịch</w:t>
      </w:r>
      <w:r w:rsidR="009D4DED">
        <w:rPr>
          <w:rFonts w:ascii="Times New Roman" w:hAnsi="Times New Roman"/>
          <w:color w:val="000000"/>
          <w:sz w:val="28"/>
          <w:szCs w:val="28"/>
        </w:rPr>
        <w:t>.</w:t>
      </w:r>
    </w:p>
    <w:p w:rsidR="00F101A5" w:rsidRDefault="00F101A5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Tổ chức cho giáo viên dạy học trực tuyến cho họ</w:t>
      </w:r>
      <w:r w:rsidR="00FF123E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sinh theo</w:t>
      </w:r>
      <w:r w:rsidR="00FF123E">
        <w:rPr>
          <w:rFonts w:ascii="Times New Roman" w:hAnsi="Times New Roman"/>
          <w:color w:val="000000"/>
          <w:sz w:val="28"/>
          <w:szCs w:val="28"/>
        </w:rPr>
        <w:t xml:space="preserve"> đúng</w:t>
      </w:r>
      <w:r>
        <w:rPr>
          <w:rFonts w:ascii="Times New Roman" w:hAnsi="Times New Roman"/>
          <w:color w:val="000000"/>
          <w:sz w:val="28"/>
          <w:szCs w:val="28"/>
        </w:rPr>
        <w:t xml:space="preserve"> thời khóa biểu của nhà trường. BGH giám sát chặt chẽ việc dạy học trực tuyến của các lớp. </w:t>
      </w:r>
    </w:p>
    <w:p w:rsidR="00FF123E" w:rsidRDefault="00FF123E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Yêu cầu toàn bộ cán bộ, giáo viên, công nhân viên và học sinh phải khai báo y tế bắt buộc.</w:t>
      </w:r>
      <w:r w:rsidR="009D4DED">
        <w:rPr>
          <w:rFonts w:ascii="Times New Roman" w:hAnsi="Times New Roman"/>
          <w:color w:val="000000"/>
          <w:sz w:val="28"/>
          <w:szCs w:val="28"/>
        </w:rPr>
        <w:t>Khi có thay đổi về hành trính nếu có phải khai báo lại ngay.</w:t>
      </w:r>
    </w:p>
    <w:p w:rsidR="003A6977" w:rsidRDefault="00F101A5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DA60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3544">
        <w:rPr>
          <w:rFonts w:ascii="Times New Roman" w:hAnsi="Times New Roman"/>
          <w:color w:val="000000"/>
          <w:sz w:val="28"/>
          <w:szCs w:val="28"/>
        </w:rPr>
        <w:t>Nâng cao ý thức, thái độ, hành vi</w:t>
      </w:r>
      <w:r w:rsidR="00043544" w:rsidRPr="00297492">
        <w:rPr>
          <w:rFonts w:ascii="Times New Roman" w:hAnsi="Times New Roman"/>
          <w:color w:val="000000"/>
          <w:sz w:val="28"/>
          <w:szCs w:val="28"/>
        </w:rPr>
        <w:t xml:space="preserve">phòng chống </w:t>
      </w:r>
      <w:r w:rsidR="003A6977" w:rsidRPr="00CB18E0">
        <w:rPr>
          <w:rFonts w:ascii="Times New Roman" w:hAnsi="Times New Roman"/>
          <w:color w:val="000000"/>
          <w:sz w:val="28"/>
          <w:szCs w:val="28"/>
        </w:rPr>
        <w:t xml:space="preserve">dịch bệnh </w:t>
      </w:r>
      <w:r w:rsidR="003A6977">
        <w:rPr>
          <w:rFonts w:ascii="Times New Roman" w:hAnsi="Times New Roman"/>
          <w:color w:val="000000"/>
          <w:sz w:val="28"/>
          <w:szCs w:val="28"/>
        </w:rPr>
        <w:t>COVID-19</w:t>
      </w:r>
    </w:p>
    <w:p w:rsidR="00043544" w:rsidRDefault="00043544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trong CBVG, PHHS và HS toàn trường. Mỗi thầy cô, mỗi học sinh đều là các tuyên truyền viên phòng dịch đến gia đình và c</w:t>
      </w:r>
      <w:r w:rsidR="00DA60E6">
        <w:rPr>
          <w:rFonts w:ascii="Times New Roman" w:hAnsi="Times New Roman"/>
          <w:color w:val="000000"/>
          <w:sz w:val="28"/>
          <w:szCs w:val="28"/>
        </w:rPr>
        <w:t>ộ</w:t>
      </w:r>
      <w:r>
        <w:rPr>
          <w:rFonts w:ascii="Times New Roman" w:hAnsi="Times New Roman"/>
          <w:color w:val="000000"/>
          <w:sz w:val="28"/>
          <w:szCs w:val="28"/>
        </w:rPr>
        <w:t>ng đồng.</w:t>
      </w:r>
    </w:p>
    <w:p w:rsidR="00043544" w:rsidRDefault="00F101A5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</w:t>
      </w:r>
      <w:r w:rsidR="00043544" w:rsidRPr="00CB18E0">
        <w:rPr>
          <w:rFonts w:ascii="Times New Roman" w:hAnsi="Times New Roman"/>
          <w:color w:val="000000"/>
          <w:sz w:val="28"/>
          <w:szCs w:val="28"/>
        </w:rPr>
        <w:t xml:space="preserve">. Tổ chức tốt công tác vệ sinh học đường, vệ sinh môi trường, phòng chống dịch bệnh </w:t>
      </w:r>
      <w:r w:rsidR="00DA60E6">
        <w:rPr>
          <w:rFonts w:ascii="Times New Roman" w:hAnsi="Times New Roman"/>
          <w:color w:val="000000"/>
          <w:sz w:val="28"/>
          <w:szCs w:val="28"/>
        </w:rPr>
        <w:t>COVID-19.</w:t>
      </w:r>
    </w:p>
    <w:p w:rsidR="00A2409F" w:rsidRDefault="00F101A5" w:rsidP="00FD39AB">
      <w:pPr>
        <w:pStyle w:val="NormalWeb"/>
        <w:spacing w:before="12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5</w:t>
      </w:r>
      <w:r w:rsidR="00043544">
        <w:rPr>
          <w:sz w:val="28"/>
          <w:szCs w:val="28"/>
          <w:bdr w:val="none" w:sz="0" w:space="0" w:color="auto" w:frame="1"/>
        </w:rPr>
        <w:t xml:space="preserve">. </w:t>
      </w:r>
      <w:r w:rsidR="00043544" w:rsidRPr="003F5306">
        <w:rPr>
          <w:sz w:val="28"/>
          <w:szCs w:val="28"/>
          <w:bdr w:val="none" w:sz="0" w:space="0" w:color="auto" w:frame="1"/>
        </w:rPr>
        <w:t xml:space="preserve">Phấn đấu không để xảy ra </w:t>
      </w:r>
      <w:r w:rsidR="00195422" w:rsidRPr="00CB18E0">
        <w:rPr>
          <w:color w:val="000000"/>
          <w:sz w:val="28"/>
          <w:szCs w:val="28"/>
        </w:rPr>
        <w:t xml:space="preserve">dịch bệnh </w:t>
      </w:r>
      <w:r w:rsidR="00195422">
        <w:rPr>
          <w:color w:val="000000"/>
          <w:sz w:val="28"/>
          <w:szCs w:val="28"/>
        </w:rPr>
        <w:t xml:space="preserve">COVID-19 </w:t>
      </w:r>
      <w:r w:rsidR="00043544" w:rsidRPr="003F5306">
        <w:rPr>
          <w:sz w:val="28"/>
          <w:szCs w:val="28"/>
          <w:bdr w:val="none" w:sz="0" w:space="0" w:color="auto" w:frame="1"/>
        </w:rPr>
        <w:t xml:space="preserve">trong </w:t>
      </w:r>
      <w:r w:rsidR="00A2409F" w:rsidRPr="003F5306">
        <w:rPr>
          <w:sz w:val="28"/>
          <w:szCs w:val="28"/>
          <w:bdr w:val="none" w:sz="0" w:space="0" w:color="auto" w:frame="1"/>
        </w:rPr>
        <w:t xml:space="preserve">trường học. Nếu phát hiện </w:t>
      </w:r>
      <w:r>
        <w:rPr>
          <w:sz w:val="28"/>
          <w:szCs w:val="28"/>
          <w:bdr w:val="none" w:sz="0" w:space="0" w:color="auto" w:frame="1"/>
        </w:rPr>
        <w:t>ca nghi nhiễm</w:t>
      </w:r>
      <w:r w:rsidR="00A2409F">
        <w:rPr>
          <w:sz w:val="28"/>
          <w:szCs w:val="28"/>
          <w:bdr w:val="none" w:sz="0" w:space="0" w:color="auto" w:frame="1"/>
        </w:rPr>
        <w:t xml:space="preserve"> nào</w:t>
      </w:r>
      <w:r w:rsidR="009D4DED">
        <w:rPr>
          <w:sz w:val="28"/>
          <w:szCs w:val="28"/>
          <w:bdr w:val="none" w:sz="0" w:space="0" w:color="auto" w:frame="1"/>
        </w:rPr>
        <w:t xml:space="preserve"> thì phải khai báo ngay với chính quyền địa phương và BGH nhà trường,</w:t>
      </w:r>
      <w:r w:rsidR="00A2409F" w:rsidRPr="003F5306">
        <w:rPr>
          <w:sz w:val="28"/>
          <w:szCs w:val="28"/>
          <w:bdr w:val="none" w:sz="0" w:space="0" w:color="auto" w:frame="1"/>
        </w:rPr>
        <w:t xml:space="preserve"> phối hợp với y tế địa phương xử lý triệt để không để dịch lây lan.</w:t>
      </w:r>
    </w:p>
    <w:p w:rsidR="00043544" w:rsidRPr="003E3FAB" w:rsidRDefault="00043544" w:rsidP="00FD39AB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NỘI DUNG HOẠT ĐỘNG </w:t>
      </w:r>
    </w:p>
    <w:p w:rsidR="00043544" w:rsidRPr="003E3FAB" w:rsidRDefault="00F101A5" w:rsidP="00F101A5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 </w:t>
      </w:r>
      <w:r w:rsidR="00504D61" w:rsidRPr="003E3FAB"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 w:rsidR="00043544" w:rsidRPr="003E3FAB">
        <w:rPr>
          <w:rFonts w:ascii="Times New Roman" w:hAnsi="Times New Roman"/>
          <w:b/>
          <w:bCs/>
          <w:color w:val="000000"/>
          <w:sz w:val="28"/>
          <w:szCs w:val="28"/>
        </w:rPr>
        <w:t xml:space="preserve">hân công nhiệm vụ </w:t>
      </w:r>
    </w:p>
    <w:p w:rsidR="00043544" w:rsidRPr="003E3FAB" w:rsidRDefault="000D61DA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>+ Bà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Ngô Thị Lan Phương -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Trưởng ban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 :</w:t>
      </w:r>
      <w:r w:rsidR="00DA60E6" w:rsidRPr="003E3FAB">
        <w:rPr>
          <w:rFonts w:ascii="Times New Roman" w:hAnsi="Times New Roman"/>
          <w:bCs/>
          <w:color w:val="000000"/>
          <w:sz w:val="28"/>
          <w:szCs w:val="28"/>
        </w:rPr>
        <w:t>Trực</w:t>
      </w:r>
      <w:r w:rsidR="00AE0393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lãnh đạo </w:t>
      </w:r>
      <w:r w:rsidR="00DA60E6" w:rsidRPr="003E3FAB">
        <w:rPr>
          <w:rFonts w:ascii="Times New Roman" w:hAnsi="Times New Roman"/>
          <w:bCs/>
          <w:color w:val="000000"/>
          <w:sz w:val="28"/>
          <w:szCs w:val="28"/>
        </w:rPr>
        <w:t>hàng ngày</w:t>
      </w:r>
      <w:r w:rsidR="00AE0393" w:rsidRPr="003E3FAB">
        <w:rPr>
          <w:rFonts w:ascii="Times New Roman" w:hAnsi="Times New Roman"/>
          <w:bCs/>
          <w:color w:val="000000"/>
          <w:sz w:val="28"/>
          <w:szCs w:val="28"/>
        </w:rPr>
        <w:t>,c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>hỉ đạo chung</w:t>
      </w:r>
      <w:r w:rsidR="001409E2" w:rsidRPr="003E3F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43544" w:rsidRPr="003E3FAB" w:rsidRDefault="000D61DA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>+ Ông</w:t>
      </w:r>
      <w:r w:rsidR="000C4563" w:rsidRPr="003E3FAB">
        <w:rPr>
          <w:rFonts w:ascii="Times New Roman" w:hAnsi="Times New Roman"/>
          <w:bCs/>
          <w:color w:val="000000"/>
          <w:sz w:val="28"/>
          <w:szCs w:val="28"/>
        </w:rPr>
        <w:t>Bùi Văn Bình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- Phó ban:</w:t>
      </w:r>
      <w:r w:rsidR="00AE0393" w:rsidRPr="003E3FAB">
        <w:rPr>
          <w:rFonts w:ascii="Times New Roman" w:hAnsi="Times New Roman"/>
          <w:bCs/>
          <w:color w:val="000000"/>
          <w:sz w:val="28"/>
          <w:szCs w:val="28"/>
        </w:rPr>
        <w:t>Trực lãnh đạo hàng ngày, c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>hỉ đạo, kiểm tra và trực tiếp xây dựng kế hoạch phòng chống dịch, phân công công tác phòng dịch cụ thể.</w:t>
      </w:r>
    </w:p>
    <w:p w:rsidR="000C4563" w:rsidRPr="003E3FAB" w:rsidRDefault="00D42E56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lastRenderedPageBreak/>
        <w:t>+ Ông</w:t>
      </w:r>
      <w:r w:rsidR="000C4563" w:rsidRPr="003E3FAB">
        <w:rPr>
          <w:rFonts w:ascii="Times New Roman" w:hAnsi="Times New Roman"/>
          <w:bCs/>
          <w:color w:val="000000"/>
          <w:sz w:val="28"/>
          <w:szCs w:val="28"/>
        </w:rPr>
        <w:t>Nguyễn Xuân Tuấn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E0393" w:rsidRPr="003E3FAB">
        <w:rPr>
          <w:rFonts w:ascii="Times New Roman" w:hAnsi="Times New Roman"/>
          <w:bCs/>
          <w:color w:val="000000"/>
          <w:sz w:val="28"/>
          <w:szCs w:val="28"/>
        </w:rPr>
        <w:t>Trực lãnh đạo hàng ngày, c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>hỉ đạo, kiểm tra và trực tiếp công tác truyền thông phòng dịch, cập nhật tình hình dịch bệnh hàng ngày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D67C0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dám sát tổng hợp tình hình hàng ngày.</w:t>
      </w:r>
    </w:p>
    <w:p w:rsidR="007E7346" w:rsidRPr="003E3FAB" w:rsidRDefault="00D42E56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>+ Ông</w:t>
      </w:r>
      <w:r w:rsidR="003D67C0" w:rsidRPr="003E3FAB">
        <w:rPr>
          <w:rFonts w:ascii="Times New Roman" w:hAnsi="Times New Roman"/>
          <w:bCs/>
          <w:color w:val="000000"/>
          <w:sz w:val="28"/>
          <w:szCs w:val="28"/>
        </w:rPr>
        <w:t>Trần Quang Trung</w:t>
      </w: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-Trưởng BĐD CMHS: P</w:t>
      </w:r>
      <w:r w:rsidR="007E7346" w:rsidRPr="003E3FAB">
        <w:rPr>
          <w:rFonts w:ascii="Times New Roman" w:hAnsi="Times New Roman"/>
          <w:bCs/>
          <w:color w:val="000000"/>
          <w:sz w:val="28"/>
          <w:szCs w:val="28"/>
        </w:rPr>
        <w:t>hối hợp giữa nhà trường với CMHS để công tác phòng chống dịch tại trường tốt hơn, đảm bảo sức khỏe cho thầy cô và HS trong quá trình h</w:t>
      </w:r>
      <w:r w:rsidRPr="003E3FAB">
        <w:rPr>
          <w:rFonts w:ascii="Times New Roman" w:hAnsi="Times New Roman"/>
          <w:bCs/>
          <w:color w:val="000000"/>
          <w:sz w:val="28"/>
          <w:szCs w:val="28"/>
        </w:rPr>
        <w:t>ọc tập và giảng dạy tại trường.</w:t>
      </w:r>
    </w:p>
    <w:p w:rsidR="00043544" w:rsidRPr="003E3FAB" w:rsidRDefault="007E7346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+ </w:t>
      </w:r>
      <w:r w:rsidR="00D42E56" w:rsidRPr="003E3FAB">
        <w:rPr>
          <w:rFonts w:ascii="Times New Roman" w:hAnsi="Times New Roman"/>
          <w:bCs/>
          <w:color w:val="000000"/>
          <w:sz w:val="28"/>
          <w:szCs w:val="28"/>
        </w:rPr>
        <w:t>Bà</w:t>
      </w:r>
      <w:r w:rsidR="001409E2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Nguyễn Thùy Dương</w:t>
      </w:r>
      <w:r w:rsidR="00D42E56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 - </w:t>
      </w:r>
      <w:r w:rsidR="001409E2" w:rsidRPr="003E3FAB">
        <w:rPr>
          <w:rFonts w:ascii="Times New Roman" w:hAnsi="Times New Roman"/>
          <w:bCs/>
          <w:color w:val="000000"/>
          <w:sz w:val="28"/>
          <w:szCs w:val="28"/>
        </w:rPr>
        <w:t>Cố vấn</w:t>
      </w:r>
      <w:r w:rsidR="00D42E56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Đoàn TN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Phụ trách bộ phận tuyên truyền qua phát thanh hàng ngày và các nhiệm vụ khác phòng dịch.</w:t>
      </w:r>
    </w:p>
    <w:p w:rsidR="00043544" w:rsidRPr="003E3FAB" w:rsidRDefault="00D42E56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+ Bà </w:t>
      </w:r>
      <w:r w:rsidR="000C4563" w:rsidRPr="003E3FAB">
        <w:rPr>
          <w:rFonts w:ascii="Times New Roman" w:hAnsi="Times New Roman"/>
          <w:bCs/>
          <w:color w:val="000000"/>
          <w:sz w:val="28"/>
          <w:szCs w:val="28"/>
        </w:rPr>
        <w:t>Vũ Thị Ngọc Thiết</w:t>
      </w: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 - 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>Nhân viên y t</w:t>
      </w:r>
      <w:r w:rsidRPr="003E3FAB">
        <w:rPr>
          <w:rFonts w:ascii="Times New Roman" w:hAnsi="Times New Roman"/>
          <w:bCs/>
          <w:color w:val="000000"/>
          <w:sz w:val="28"/>
          <w:szCs w:val="28"/>
        </w:rPr>
        <w:t>ế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: C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>ó nhiệm vụ tham mưu các hoạt động cho công tác phòng dịch, nắm bắt tình hình sức khỏe của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HS, đặc biệt các HS </w:t>
      </w:r>
      <w:r w:rsidR="00043544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ốm. Thực hiện báo cáo đúng quy định và tham gia các nhiệm vụ khác phòng dịch.</w:t>
      </w:r>
      <w:r w:rsidR="007E7346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Phụ trách hướng dẫn và giám sát công tác khử khuẩn hàng ngày tại các phòng học của trường.</w:t>
      </w:r>
    </w:p>
    <w:p w:rsidR="00043544" w:rsidRPr="003E3FAB" w:rsidRDefault="00F101A5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       + GVCN : Theo dõi và cập nhật hàng ngày tình hình súc khỏe của HS và báo cáo BGH những trường hợp bất thường để xử lý kịp thời.</w:t>
      </w:r>
    </w:p>
    <w:p w:rsidR="00504D61" w:rsidRPr="003E3FAB" w:rsidRDefault="00504D61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+ Các đ/c CBGVNV</w:t>
      </w:r>
      <w:r w:rsidR="00A2409F" w:rsidRPr="003E3FAB">
        <w:rPr>
          <w:rFonts w:ascii="Times New Roman" w:hAnsi="Times New Roman"/>
          <w:color w:val="000000"/>
          <w:sz w:val="28"/>
          <w:szCs w:val="28"/>
        </w:rPr>
        <w:t>: nắm bắt tìn</w:t>
      </w:r>
      <w:r w:rsidR="00F101A5" w:rsidRPr="003E3FAB">
        <w:rPr>
          <w:rFonts w:ascii="Times New Roman" w:hAnsi="Times New Roman"/>
          <w:color w:val="000000"/>
          <w:sz w:val="28"/>
          <w:szCs w:val="28"/>
        </w:rPr>
        <w:t>h hình sức khỏe của HS trong giở học trực tuyến</w:t>
      </w:r>
      <w:r w:rsidR="00A2409F" w:rsidRPr="003E3FAB">
        <w:rPr>
          <w:rFonts w:ascii="Times New Roman" w:hAnsi="Times New Roman"/>
          <w:color w:val="000000"/>
          <w:sz w:val="28"/>
          <w:szCs w:val="28"/>
        </w:rPr>
        <w:t>, báo cáo các trường hợp đặc biệt cho BGH và nhân viên y tế. Thực hiện các nhiệm vụ khác khi được phân công.</w:t>
      </w:r>
    </w:p>
    <w:p w:rsidR="003E3B48" w:rsidRPr="003E3FAB" w:rsidRDefault="00F101A5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         + </w:t>
      </w:r>
      <w:r w:rsidR="001D4D6D" w:rsidRPr="003E3FAB">
        <w:rPr>
          <w:rFonts w:ascii="Times New Roman" w:hAnsi="Times New Roman"/>
          <w:color w:val="000000"/>
          <w:sz w:val="28"/>
          <w:szCs w:val="28"/>
        </w:rPr>
        <w:t xml:space="preserve">Các đ/c </w:t>
      </w:r>
      <w:r w:rsidR="003E3B48" w:rsidRPr="003E3FAB">
        <w:rPr>
          <w:rFonts w:ascii="Times New Roman" w:hAnsi="Times New Roman"/>
          <w:color w:val="000000"/>
          <w:sz w:val="28"/>
          <w:szCs w:val="28"/>
        </w:rPr>
        <w:t>B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>ảo vệ</w:t>
      </w:r>
      <w:r w:rsidRPr="003E3FAB">
        <w:rPr>
          <w:rFonts w:ascii="Times New Roman" w:hAnsi="Times New Roman"/>
          <w:color w:val="000000"/>
          <w:sz w:val="28"/>
          <w:szCs w:val="28"/>
        </w:rPr>
        <w:t xml:space="preserve">kiểm soát chặt chẽ khách </w:t>
      </w:r>
      <w:r w:rsidR="003E3B48" w:rsidRPr="003E3FAB">
        <w:rPr>
          <w:rFonts w:ascii="Times New Roman" w:hAnsi="Times New Roman"/>
          <w:color w:val="000000"/>
          <w:sz w:val="28"/>
          <w:szCs w:val="28"/>
        </w:rPr>
        <w:t>ra vào trường.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 xml:space="preserve"> Đo thân nhiệt và yêu cầu đeo khẩu trang khi đc phép của BGH mới cho vào.</w:t>
      </w:r>
    </w:p>
    <w:p w:rsidR="00380BDE" w:rsidRPr="003E3FAB" w:rsidRDefault="00F101A5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>+</w:t>
      </w:r>
      <w:r w:rsidR="005510EE" w:rsidRPr="003E3FAB">
        <w:rPr>
          <w:rFonts w:ascii="Times New Roman" w:hAnsi="Times New Roman"/>
          <w:bCs/>
          <w:color w:val="000000"/>
          <w:sz w:val="28"/>
          <w:szCs w:val="28"/>
        </w:rPr>
        <w:t>100% CBGVNV t</w:t>
      </w:r>
      <w:r w:rsidR="00380BDE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hực hiệncác nội dung trong kế hoạch phòng chống </w:t>
      </w:r>
      <w:r w:rsidR="00380BDE" w:rsidRPr="003E3FAB">
        <w:rPr>
          <w:rFonts w:ascii="Times New Roman" w:hAnsi="Times New Roman"/>
          <w:color w:val="000000"/>
          <w:sz w:val="28"/>
          <w:szCs w:val="28"/>
        </w:rPr>
        <w:t>dịch bệnh COVID-19 tại trường.</w:t>
      </w:r>
    </w:p>
    <w:p w:rsidR="00043544" w:rsidRPr="003E3FAB" w:rsidRDefault="00F101A5" w:rsidP="00F101A5">
      <w:pPr>
        <w:pStyle w:val="ListParagraph"/>
        <w:spacing w:before="12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043544" w:rsidRPr="003E3FAB">
        <w:rPr>
          <w:rFonts w:ascii="Times New Roman" w:hAnsi="Times New Roman"/>
          <w:b/>
          <w:bCs/>
          <w:color w:val="000000"/>
          <w:sz w:val="28"/>
          <w:szCs w:val="28"/>
        </w:rPr>
        <w:t>Công tác tuyên truyền và vệ sinh học đường</w:t>
      </w:r>
    </w:p>
    <w:p w:rsidR="001F12EC" w:rsidRPr="003E3FAB" w:rsidRDefault="001F12EC" w:rsidP="001013C1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- Nhà trường </w:t>
      </w:r>
      <w:r w:rsidR="00F101A5" w:rsidRPr="003E3FAB">
        <w:rPr>
          <w:rFonts w:ascii="Times New Roman" w:hAnsi="Times New Roman"/>
          <w:bCs/>
          <w:color w:val="000000"/>
          <w:sz w:val="28"/>
          <w:szCs w:val="28"/>
        </w:rPr>
        <w:t>tiến hành vệ sinh khử khuẩn thường xuyên vào ngày thứ 7 hàng tuần</w:t>
      </w:r>
      <w:r w:rsidR="00E53B6D" w:rsidRPr="003E3FAB">
        <w:rPr>
          <w:rFonts w:ascii="Times New Roman" w:hAnsi="Times New Roman"/>
          <w:bCs/>
          <w:color w:val="000000"/>
          <w:sz w:val="28"/>
          <w:szCs w:val="28"/>
        </w:rPr>
        <w:t xml:space="preserve"> tại tất cả các phòng học và toàn bộ không gian trường</w:t>
      </w:r>
      <w:r w:rsidRPr="003E3F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6977" w:rsidRPr="003E3FAB" w:rsidRDefault="001F12EC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>Yêu cầu 100% cán bộ, giáo viên và học sinh</w:t>
      </w:r>
      <w:r w:rsidR="001013C1" w:rsidRPr="003E3FAB">
        <w:rPr>
          <w:rFonts w:ascii="Times New Roman" w:hAnsi="Times New Roman"/>
          <w:color w:val="000000"/>
          <w:sz w:val="28"/>
          <w:szCs w:val="28"/>
        </w:rPr>
        <w:t xml:space="preserve"> đeo khẩu trang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>.</w:t>
      </w:r>
    </w:p>
    <w:p w:rsidR="003A6977" w:rsidRPr="003E3FAB" w:rsidRDefault="001F12EC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607EE" w:rsidRPr="003E3FAB">
        <w:rPr>
          <w:rFonts w:ascii="Times New Roman" w:hAnsi="Times New Roman"/>
          <w:color w:val="000000"/>
          <w:sz w:val="28"/>
          <w:szCs w:val="28"/>
        </w:rPr>
        <w:t>Hướng dẫn CB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>,</w:t>
      </w:r>
      <w:r w:rsidR="009607EE" w:rsidRPr="003E3FAB">
        <w:rPr>
          <w:rFonts w:ascii="Times New Roman" w:hAnsi="Times New Roman"/>
          <w:color w:val="000000"/>
          <w:sz w:val="28"/>
          <w:szCs w:val="28"/>
        </w:rPr>
        <w:t>GV</w:t>
      </w:r>
      <w:r w:rsidR="00E53B6D" w:rsidRPr="003E3FAB">
        <w:rPr>
          <w:rFonts w:ascii="Times New Roman" w:hAnsi="Times New Roman"/>
          <w:color w:val="000000"/>
          <w:sz w:val="28"/>
          <w:szCs w:val="28"/>
        </w:rPr>
        <w:t>,</w:t>
      </w:r>
      <w:r w:rsidR="009607EE" w:rsidRPr="003E3FAB">
        <w:rPr>
          <w:rFonts w:ascii="Times New Roman" w:hAnsi="Times New Roman"/>
          <w:color w:val="000000"/>
          <w:sz w:val="28"/>
          <w:szCs w:val="28"/>
        </w:rPr>
        <w:t>NV và HS về cách vệ sinh, sát khuẩn đồ dùng học tậ</w:t>
      </w:r>
      <w:r w:rsidR="003A6977" w:rsidRPr="003E3FAB">
        <w:rPr>
          <w:rFonts w:ascii="Times New Roman" w:hAnsi="Times New Roman"/>
          <w:color w:val="000000"/>
          <w:sz w:val="28"/>
          <w:szCs w:val="28"/>
        </w:rPr>
        <w:t>p</w:t>
      </w:r>
    </w:p>
    <w:p w:rsidR="006877FF" w:rsidRPr="003E3FAB" w:rsidRDefault="009607EE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dùng cá nhân đặc biệt là điện thoại. Mỗi CBGVNV và HS tự </w:t>
      </w:r>
      <w:r w:rsidR="003A6977" w:rsidRPr="003E3FAB">
        <w:rPr>
          <w:rFonts w:ascii="Times New Roman" w:hAnsi="Times New Roman"/>
          <w:color w:val="000000"/>
          <w:sz w:val="28"/>
          <w:szCs w:val="28"/>
        </w:rPr>
        <w:t>kiểm tra thâ</w:t>
      </w:r>
      <w:r w:rsidRPr="003E3FAB">
        <w:rPr>
          <w:rFonts w:ascii="Times New Roman" w:hAnsi="Times New Roman"/>
          <w:color w:val="000000"/>
          <w:sz w:val="28"/>
          <w:szCs w:val="28"/>
        </w:rPr>
        <w:t>n</w:t>
      </w:r>
    </w:p>
    <w:p w:rsidR="003A6977" w:rsidRPr="003E3FAB" w:rsidRDefault="001013C1" w:rsidP="00FD39AB">
      <w:pPr>
        <w:spacing w:before="120"/>
        <w:rPr>
          <w:rFonts w:ascii="Times New Roman" w:hAnsi="Times New Roman"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nhiệt hàng ngày.</w:t>
      </w:r>
    </w:p>
    <w:p w:rsidR="003A6977" w:rsidRPr="003E3FAB" w:rsidRDefault="00195422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3544" w:rsidRPr="003E3FAB">
        <w:rPr>
          <w:rFonts w:ascii="Times New Roman" w:hAnsi="Times New Roman"/>
          <w:color w:val="000000"/>
          <w:sz w:val="28"/>
          <w:szCs w:val="28"/>
        </w:rPr>
        <w:t xml:space="preserve">Tẩy rửa </w:t>
      </w:r>
      <w:r w:rsidRPr="003E3FAB">
        <w:rPr>
          <w:rFonts w:ascii="Times New Roman" w:hAnsi="Times New Roman"/>
          <w:color w:val="000000"/>
          <w:sz w:val="28"/>
          <w:szCs w:val="28"/>
        </w:rPr>
        <w:t>hàng ngày</w:t>
      </w:r>
      <w:r w:rsidR="00043544" w:rsidRPr="003E3FAB">
        <w:rPr>
          <w:rFonts w:ascii="Times New Roman" w:hAnsi="Times New Roman"/>
          <w:color w:val="000000"/>
          <w:sz w:val="28"/>
          <w:szCs w:val="28"/>
        </w:rPr>
        <w:t xml:space="preserve"> các nhà vệ sinh bằng chất tẩy rửa, vệ sinh môi trường thường xuyên.</w:t>
      </w:r>
    </w:p>
    <w:p w:rsidR="00EF6809" w:rsidRPr="003E3FAB" w:rsidRDefault="002E279C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- Có kế hoạch lao động thường xuyên, định kì vệ sinh lớp học cho các </w:t>
      </w:r>
      <w:r w:rsidR="003A6977" w:rsidRPr="003E3FAB">
        <w:rPr>
          <w:rFonts w:ascii="Times New Roman" w:hAnsi="Times New Roman"/>
          <w:color w:val="000000"/>
          <w:sz w:val="28"/>
          <w:szCs w:val="28"/>
        </w:rPr>
        <w:t xml:space="preserve">khối, lớp  </w:t>
      </w:r>
      <w:r w:rsidRPr="003E3FAB">
        <w:rPr>
          <w:rFonts w:ascii="Times New Roman" w:hAnsi="Times New Roman"/>
          <w:color w:val="000000"/>
          <w:sz w:val="28"/>
          <w:szCs w:val="28"/>
        </w:rPr>
        <w:t>và đột xuất ch</w:t>
      </w:r>
      <w:r w:rsidR="001013C1" w:rsidRPr="003E3FAB">
        <w:rPr>
          <w:rFonts w:ascii="Times New Roman" w:hAnsi="Times New Roman"/>
          <w:color w:val="000000"/>
          <w:sz w:val="28"/>
          <w:szCs w:val="28"/>
        </w:rPr>
        <w:t>o CBGVNV cùng HS khi cần thiết.</w:t>
      </w:r>
    </w:p>
    <w:p w:rsidR="006877FF" w:rsidRPr="003E3FAB" w:rsidRDefault="006877FF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- Chuẩn bị đầy đủ cơ số thuốc tối thiểu cho phòng dịch theo quy định.</w:t>
      </w:r>
    </w:p>
    <w:p w:rsidR="00EF6809" w:rsidRPr="003E3FAB" w:rsidRDefault="00EF6809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- Chuẩn bị trang thiết bị, vật tư tiêu hao cho công tác vệ sinh khử khuẩn tại các phòng học, phòng làm việc của B</w:t>
      </w:r>
      <w:r w:rsidR="001013C1" w:rsidRPr="003E3FAB">
        <w:rPr>
          <w:rFonts w:ascii="Times New Roman" w:hAnsi="Times New Roman"/>
          <w:color w:val="000000"/>
          <w:sz w:val="28"/>
          <w:szCs w:val="28"/>
        </w:rPr>
        <w:t xml:space="preserve">GH, các phòng chức năng, </w:t>
      </w:r>
      <w:r w:rsidRPr="003E3FAB">
        <w:rPr>
          <w:rFonts w:ascii="Times New Roman" w:hAnsi="Times New Roman"/>
          <w:color w:val="000000"/>
          <w:sz w:val="28"/>
          <w:szCs w:val="28"/>
        </w:rPr>
        <w:t>phòng thủ quỹ, y tế, văn thư, bảo vệ, VP Đoàn, …): nước sát khuẩn nhanh, nước lau sàn, chổi lau, xô chậu, khăn lau,…</w:t>
      </w:r>
    </w:p>
    <w:p w:rsidR="003A6977" w:rsidRPr="003E3FAB" w:rsidRDefault="00E53B6D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- Tuyên truyền tới CM</w:t>
      </w:r>
      <w:r w:rsidR="00E12D6D" w:rsidRPr="003E3FAB">
        <w:rPr>
          <w:rFonts w:ascii="Times New Roman" w:hAnsi="Times New Roman"/>
          <w:color w:val="000000"/>
          <w:sz w:val="28"/>
          <w:szCs w:val="28"/>
        </w:rPr>
        <w:t xml:space="preserve">HS qua hệ thống tin nhắn điện tử về các biện pháp phòng </w:t>
      </w:r>
    </w:p>
    <w:p w:rsidR="00043544" w:rsidRPr="003E3FAB" w:rsidRDefault="001013C1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dịch</w:t>
      </w:r>
    </w:p>
    <w:p w:rsidR="00043544" w:rsidRPr="003E3FAB" w:rsidRDefault="00043544" w:rsidP="00FD39AB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6877FF" w:rsidRPr="003E3FAB">
        <w:rPr>
          <w:rFonts w:ascii="Times New Roman" w:hAnsi="Times New Roman"/>
          <w:b/>
          <w:bCs/>
          <w:color w:val="000000"/>
          <w:sz w:val="28"/>
          <w:szCs w:val="28"/>
        </w:rPr>
        <w:t>. Các h</w:t>
      </w:r>
      <w:r w:rsidR="002E279C" w:rsidRPr="003E3FAB">
        <w:rPr>
          <w:rFonts w:ascii="Times New Roman" w:hAnsi="Times New Roman"/>
          <w:b/>
          <w:bCs/>
          <w:color w:val="000000"/>
          <w:sz w:val="28"/>
          <w:szCs w:val="28"/>
        </w:rPr>
        <w:t xml:space="preserve">oạt động thực hiện mỗi buổi học </w:t>
      </w:r>
      <w:r w:rsidR="006877FF" w:rsidRPr="003E3FAB">
        <w:rPr>
          <w:rFonts w:ascii="Times New Roman" w:hAnsi="Times New Roman"/>
          <w:b/>
          <w:bCs/>
          <w:color w:val="000000"/>
          <w:sz w:val="28"/>
          <w:szCs w:val="28"/>
        </w:rPr>
        <w:t>hàng ngày</w:t>
      </w:r>
      <w:r w:rsidR="00E53B6D" w:rsidRPr="003E3FA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lastRenderedPageBreak/>
        <w:t xml:space="preserve">- Tẩy rửa </w:t>
      </w:r>
      <w:r w:rsidR="00AE3061" w:rsidRPr="003E3FAB">
        <w:rPr>
          <w:rFonts w:ascii="Times New Roman" w:hAnsi="Times New Roman"/>
          <w:color w:val="000000"/>
          <w:sz w:val="28"/>
          <w:szCs w:val="28"/>
        </w:rPr>
        <w:t>hàng ngày</w:t>
      </w:r>
      <w:r w:rsidRPr="003E3FAB">
        <w:rPr>
          <w:rFonts w:ascii="Times New Roman" w:hAnsi="Times New Roman"/>
          <w:color w:val="000000"/>
          <w:sz w:val="28"/>
          <w:szCs w:val="28"/>
        </w:rPr>
        <w:t>các nhà vệ sinh bằng chất tẩy rửa</w:t>
      </w:r>
      <w:r w:rsidR="00195422" w:rsidRPr="003E3FAB">
        <w:rPr>
          <w:rFonts w:ascii="Times New Roman" w:hAnsi="Times New Roman"/>
          <w:color w:val="000000"/>
          <w:sz w:val="28"/>
          <w:szCs w:val="28"/>
        </w:rPr>
        <w:t xml:space="preserve"> thông thường</w:t>
      </w:r>
      <w:r w:rsidRPr="003E3F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3061" w:rsidRPr="003E3FAB">
        <w:rPr>
          <w:rFonts w:ascii="Times New Roman" w:hAnsi="Times New Roman"/>
          <w:color w:val="000000"/>
          <w:sz w:val="28"/>
          <w:szCs w:val="28"/>
        </w:rPr>
        <w:t xml:space="preserve">vệ sinh môi trường khung cảnh sư phạm </w:t>
      </w:r>
      <w:r w:rsidR="00195422" w:rsidRPr="003E3FAB">
        <w:rPr>
          <w:rFonts w:ascii="Times New Roman" w:hAnsi="Times New Roman"/>
          <w:color w:val="000000"/>
          <w:sz w:val="28"/>
          <w:szCs w:val="28"/>
        </w:rPr>
        <w:t>mỗi</w:t>
      </w:r>
      <w:r w:rsidR="00AE3061" w:rsidRPr="003E3FAB">
        <w:rPr>
          <w:rFonts w:ascii="Times New Roman" w:hAnsi="Times New Roman"/>
          <w:color w:val="000000"/>
          <w:sz w:val="28"/>
          <w:szCs w:val="28"/>
        </w:rPr>
        <w:t xml:space="preserve"> ngày.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- Kiểm tra, đánh giá </w:t>
      </w:r>
      <w:r w:rsidR="002E279C" w:rsidRPr="003E3FAB">
        <w:rPr>
          <w:rFonts w:ascii="Times New Roman" w:hAnsi="Times New Roman"/>
          <w:color w:val="000000"/>
          <w:sz w:val="28"/>
          <w:szCs w:val="28"/>
        </w:rPr>
        <w:t>liên tục</w:t>
      </w:r>
      <w:r w:rsidRPr="003E3FAB">
        <w:rPr>
          <w:rFonts w:ascii="Times New Roman" w:hAnsi="Times New Roman"/>
          <w:color w:val="000000"/>
          <w:sz w:val="28"/>
          <w:szCs w:val="28"/>
        </w:rPr>
        <w:t xml:space="preserve"> hàng ngày công tác vệ sinh lớp học, các khu vệ sinh, </w:t>
      </w:r>
    </w:p>
    <w:p w:rsidR="00A2409F" w:rsidRPr="003E3FAB" w:rsidRDefault="00A2409F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khung cảnh sư phạm nhà trường.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>- Các thùng rác và rác ở trường được vận chuyển hàng ngày.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 w:rsidRPr="003E3FAB">
        <w:rPr>
          <w:rFonts w:ascii="Times New Roman" w:hAnsi="Times New Roman"/>
          <w:color w:val="000000"/>
          <w:sz w:val="28"/>
          <w:szCs w:val="28"/>
        </w:rPr>
        <w:t xml:space="preserve">- Yêu cầu tất cả cán bộ, giáo viên, nhân viên và HS nghiêm túc </w:t>
      </w:r>
      <w:r w:rsidR="00D21055" w:rsidRPr="003E3FAB">
        <w:rPr>
          <w:rFonts w:ascii="Times New Roman" w:hAnsi="Times New Roman"/>
          <w:color w:val="000000"/>
          <w:sz w:val="28"/>
          <w:szCs w:val="28"/>
        </w:rPr>
        <w:t xml:space="preserve">phối hợp </w:t>
      </w:r>
      <w:r w:rsidRPr="003E3FAB">
        <w:rPr>
          <w:rFonts w:ascii="Times New Roman" w:hAnsi="Times New Roman"/>
          <w:color w:val="000000"/>
          <w:sz w:val="28"/>
          <w:szCs w:val="28"/>
        </w:rPr>
        <w:t xml:space="preserve">thực hiện kế hoạch phòng dịch </w:t>
      </w:r>
      <w:r w:rsidR="00D21055" w:rsidRPr="003E3FAB">
        <w:rPr>
          <w:rFonts w:ascii="Times New Roman" w:hAnsi="Times New Roman"/>
          <w:color w:val="000000"/>
          <w:sz w:val="28"/>
          <w:szCs w:val="28"/>
        </w:rPr>
        <w:t xml:space="preserve">và các nhiệm vụ Ban chỉ đạo </w:t>
      </w:r>
      <w:r w:rsidRPr="003E3FAB">
        <w:rPr>
          <w:rFonts w:ascii="Times New Roman" w:hAnsi="Times New Roman"/>
          <w:color w:val="000000"/>
          <w:sz w:val="28"/>
          <w:szCs w:val="28"/>
        </w:rPr>
        <w:t>của nhà trường đề ra</w:t>
      </w:r>
      <w:r w:rsidR="00D21055" w:rsidRPr="003E3FAB">
        <w:rPr>
          <w:rFonts w:ascii="Times New Roman" w:hAnsi="Times New Roman"/>
          <w:color w:val="000000"/>
          <w:sz w:val="28"/>
          <w:szCs w:val="28"/>
        </w:rPr>
        <w:t>.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E2F1F8"/>
        </w:rPr>
      </w:pPr>
    </w:p>
    <w:p w:rsidR="00043544" w:rsidRPr="003E3FAB" w:rsidRDefault="00043544" w:rsidP="00FD39AB">
      <w:pPr>
        <w:spacing w:before="120"/>
        <w:rPr>
          <w:rFonts w:ascii="Times New Roman" w:hAnsi="Times New Roman"/>
          <w:b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color w:val="000000"/>
          <w:sz w:val="28"/>
          <w:szCs w:val="28"/>
        </w:rPr>
        <w:t xml:space="preserve">Người lập kế hoạch    </w:t>
      </w:r>
      <w:r w:rsidR="001013C1" w:rsidRPr="003E3FAB">
        <w:rPr>
          <w:rFonts w:ascii="Times New Roman" w:hAnsi="Times New Roman"/>
          <w:b/>
          <w:color w:val="000000"/>
          <w:sz w:val="28"/>
          <w:szCs w:val="28"/>
        </w:rPr>
        <w:t>P.</w:t>
      </w:r>
      <w:r w:rsidRPr="003E3FAB">
        <w:rPr>
          <w:rFonts w:ascii="Times New Roman" w:hAnsi="Times New Roman"/>
          <w:b/>
          <w:color w:val="000000"/>
          <w:sz w:val="28"/>
          <w:szCs w:val="28"/>
        </w:rPr>
        <w:t>Hiệu trưởng</w:t>
      </w:r>
    </w:p>
    <w:p w:rsidR="009E54ED" w:rsidRPr="003E3FAB" w:rsidRDefault="009E54ED" w:rsidP="00FD39AB">
      <w:pPr>
        <w:spacing w:before="120"/>
        <w:rPr>
          <w:rFonts w:ascii="Times New Roman" w:hAnsi="Times New Roman"/>
          <w:b/>
          <w:color w:val="000000"/>
          <w:sz w:val="28"/>
          <w:szCs w:val="28"/>
        </w:rPr>
      </w:pPr>
    </w:p>
    <w:p w:rsidR="009E54ED" w:rsidRPr="003E3FAB" w:rsidRDefault="009E54ED" w:rsidP="00FD39AB">
      <w:pPr>
        <w:spacing w:before="120"/>
        <w:rPr>
          <w:rFonts w:ascii="Times New Roman" w:hAnsi="Times New Roman"/>
          <w:b/>
          <w:color w:val="000000"/>
          <w:sz w:val="28"/>
          <w:szCs w:val="28"/>
        </w:rPr>
      </w:pPr>
    </w:p>
    <w:p w:rsidR="009D4DED" w:rsidRPr="003E3FAB" w:rsidRDefault="009D4DED" w:rsidP="00FD39AB">
      <w:pPr>
        <w:spacing w:before="120"/>
        <w:rPr>
          <w:rFonts w:ascii="Times New Roman" w:hAnsi="Times New Roman"/>
          <w:b/>
          <w:color w:val="000000"/>
          <w:sz w:val="28"/>
          <w:szCs w:val="28"/>
        </w:rPr>
      </w:pPr>
    </w:p>
    <w:p w:rsidR="009E54ED" w:rsidRPr="003E3FAB" w:rsidRDefault="009E54ED" w:rsidP="00FD39AB">
      <w:pPr>
        <w:spacing w:before="120"/>
        <w:rPr>
          <w:rFonts w:ascii="Times New Roman" w:hAnsi="Times New Roman"/>
          <w:b/>
          <w:color w:val="000000"/>
          <w:sz w:val="28"/>
          <w:szCs w:val="28"/>
        </w:rPr>
      </w:pPr>
      <w:r w:rsidRPr="003E3FAB">
        <w:rPr>
          <w:rFonts w:ascii="Times New Roman" w:hAnsi="Times New Roman"/>
          <w:b/>
          <w:color w:val="000000"/>
          <w:sz w:val="28"/>
          <w:szCs w:val="28"/>
        </w:rPr>
        <w:t xml:space="preserve">Vũ Thị Ngọc Thiết                         </w:t>
      </w:r>
      <w:bookmarkStart w:id="0" w:name="_GoBack"/>
      <w:bookmarkEnd w:id="0"/>
      <w:r w:rsidR="009D4DED" w:rsidRPr="003E3FAB">
        <w:rPr>
          <w:rFonts w:ascii="Times New Roman" w:hAnsi="Times New Roman"/>
          <w:b/>
          <w:color w:val="000000"/>
          <w:sz w:val="28"/>
          <w:szCs w:val="28"/>
        </w:rPr>
        <w:t>Bùi Văn Bình</w:t>
      </w: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E2F1F8"/>
        </w:rPr>
      </w:pPr>
    </w:p>
    <w:p w:rsidR="00043544" w:rsidRPr="003E3FAB" w:rsidRDefault="00043544" w:rsidP="00FD39AB">
      <w:pPr>
        <w:spacing w:before="120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E2F1F8"/>
        </w:rPr>
      </w:pPr>
    </w:p>
    <w:sectPr w:rsidR="00043544" w:rsidRPr="003E3FAB" w:rsidSect="00FD39AB">
      <w:pgSz w:w="12240" w:h="15840" w:code="1"/>
      <w:pgMar w:top="257" w:right="900" w:bottom="568" w:left="1560" w:header="720" w:footer="1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7A" w:rsidRDefault="0086597A" w:rsidP="009E54ED">
      <w:r>
        <w:separator/>
      </w:r>
    </w:p>
  </w:endnote>
  <w:endnote w:type="continuationSeparator" w:id="1">
    <w:p w:rsidR="0086597A" w:rsidRDefault="0086597A" w:rsidP="009E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7A" w:rsidRDefault="0086597A" w:rsidP="009E54ED">
      <w:r>
        <w:separator/>
      </w:r>
    </w:p>
  </w:footnote>
  <w:footnote w:type="continuationSeparator" w:id="1">
    <w:p w:rsidR="0086597A" w:rsidRDefault="0086597A" w:rsidP="009E5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007"/>
    <w:multiLevelType w:val="hybridMultilevel"/>
    <w:tmpl w:val="6D2EDB66"/>
    <w:lvl w:ilvl="0" w:tplc="79ECCA16">
      <w:start w:val="2"/>
      <w:numFmt w:val="bullet"/>
      <w:lvlText w:val="-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5A0549E3"/>
    <w:multiLevelType w:val="hybridMultilevel"/>
    <w:tmpl w:val="D1F42F38"/>
    <w:lvl w:ilvl="0" w:tplc="33FA8F8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3544"/>
    <w:rsid w:val="00035A96"/>
    <w:rsid w:val="00043544"/>
    <w:rsid w:val="000C4563"/>
    <w:rsid w:val="000D61DA"/>
    <w:rsid w:val="001013C1"/>
    <w:rsid w:val="001409E2"/>
    <w:rsid w:val="00195422"/>
    <w:rsid w:val="001D4D6D"/>
    <w:rsid w:val="001F12EC"/>
    <w:rsid w:val="00290DE5"/>
    <w:rsid w:val="002A3A5C"/>
    <w:rsid w:val="002B5045"/>
    <w:rsid w:val="002E279C"/>
    <w:rsid w:val="002E45B9"/>
    <w:rsid w:val="00307F84"/>
    <w:rsid w:val="00334A83"/>
    <w:rsid w:val="003707B7"/>
    <w:rsid w:val="00380BDE"/>
    <w:rsid w:val="00392E5F"/>
    <w:rsid w:val="003A6977"/>
    <w:rsid w:val="003D67C0"/>
    <w:rsid w:val="003E3B48"/>
    <w:rsid w:val="003E3FAB"/>
    <w:rsid w:val="004316A7"/>
    <w:rsid w:val="004A7EFD"/>
    <w:rsid w:val="004C0952"/>
    <w:rsid w:val="00504D61"/>
    <w:rsid w:val="00530E96"/>
    <w:rsid w:val="005510EE"/>
    <w:rsid w:val="00553E01"/>
    <w:rsid w:val="00560B2A"/>
    <w:rsid w:val="006314B6"/>
    <w:rsid w:val="0066526C"/>
    <w:rsid w:val="006877FF"/>
    <w:rsid w:val="00733AF2"/>
    <w:rsid w:val="007E7346"/>
    <w:rsid w:val="0086597A"/>
    <w:rsid w:val="00955A27"/>
    <w:rsid w:val="009607EE"/>
    <w:rsid w:val="009A2861"/>
    <w:rsid w:val="009A7AF3"/>
    <w:rsid w:val="009B3C64"/>
    <w:rsid w:val="009C235F"/>
    <w:rsid w:val="009D4DED"/>
    <w:rsid w:val="009E54ED"/>
    <w:rsid w:val="00A2409F"/>
    <w:rsid w:val="00A558C9"/>
    <w:rsid w:val="00AE0393"/>
    <w:rsid w:val="00AE3061"/>
    <w:rsid w:val="00C06710"/>
    <w:rsid w:val="00C11B49"/>
    <w:rsid w:val="00C2571D"/>
    <w:rsid w:val="00D0526D"/>
    <w:rsid w:val="00D06128"/>
    <w:rsid w:val="00D21055"/>
    <w:rsid w:val="00D42E56"/>
    <w:rsid w:val="00DA60E6"/>
    <w:rsid w:val="00E12D6D"/>
    <w:rsid w:val="00E2649A"/>
    <w:rsid w:val="00E53B6D"/>
    <w:rsid w:val="00E8169D"/>
    <w:rsid w:val="00EF6809"/>
    <w:rsid w:val="00F101A5"/>
    <w:rsid w:val="00F51EA7"/>
    <w:rsid w:val="00F822CF"/>
    <w:rsid w:val="00FD39AB"/>
    <w:rsid w:val="00FF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4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3544"/>
    <w:rPr>
      <w:b/>
      <w:bCs/>
    </w:rPr>
  </w:style>
  <w:style w:type="paragraph" w:styleId="NormalWeb">
    <w:name w:val="Normal (Web)"/>
    <w:basedOn w:val="Normal"/>
    <w:uiPriority w:val="99"/>
    <w:unhideWhenUsed/>
    <w:rsid w:val="0004354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043544"/>
    <w:rPr>
      <w:i/>
      <w:iCs/>
    </w:rPr>
  </w:style>
  <w:style w:type="paragraph" w:styleId="ListParagraph">
    <w:name w:val="List Paragraph"/>
    <w:basedOn w:val="Normal"/>
    <w:uiPriority w:val="34"/>
    <w:qFormat/>
    <w:rsid w:val="00D0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E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ED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4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3544"/>
    <w:rPr>
      <w:b/>
      <w:bCs/>
    </w:rPr>
  </w:style>
  <w:style w:type="paragraph" w:styleId="NormalWeb">
    <w:name w:val="Normal (Web)"/>
    <w:basedOn w:val="Normal"/>
    <w:uiPriority w:val="99"/>
    <w:unhideWhenUsed/>
    <w:rsid w:val="0004354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043544"/>
    <w:rPr>
      <w:i/>
      <w:iCs/>
    </w:rPr>
  </w:style>
  <w:style w:type="paragraph" w:styleId="ListParagraph">
    <w:name w:val="List Paragraph"/>
    <w:basedOn w:val="Normal"/>
    <w:uiPriority w:val="34"/>
    <w:qFormat/>
    <w:rsid w:val="00D0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E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ED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2021-05-10T08:44:00Z</cp:lastPrinted>
  <dcterms:created xsi:type="dcterms:W3CDTF">2020-02-28T08:19:00Z</dcterms:created>
  <dcterms:modified xsi:type="dcterms:W3CDTF">2021-05-11T03:06:00Z</dcterms:modified>
</cp:coreProperties>
</file>